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8AFF" w14:textId="5F7B3F8A" w:rsidR="005931B8" w:rsidRPr="0002253D" w:rsidRDefault="00067A5F" w:rsidP="0002253D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0214773"/>
      <w:r w:rsidRPr="0002253D">
        <w:rPr>
          <w:rFonts w:asciiTheme="minorHAnsi" w:hAnsiTheme="minorHAnsi" w:cstheme="minorHAnsi"/>
          <w:sz w:val="24"/>
          <w:szCs w:val="24"/>
        </w:rPr>
        <w:t>April is a digital transformation expert, board member, author, industry thought-leader and C-suite advisor. She is the General Manager of the US Microsoft Technology Centers (MTC) and in this role, she leads a national organization of more than 100 employees</w:t>
      </w:r>
      <w:r w:rsidR="00256DA2">
        <w:rPr>
          <w:rFonts w:asciiTheme="minorHAnsi" w:hAnsiTheme="minorHAnsi" w:cstheme="minorHAnsi"/>
          <w:sz w:val="24"/>
          <w:szCs w:val="24"/>
        </w:rPr>
        <w:t xml:space="preserve"> and is</w:t>
      </w:r>
      <w:r w:rsidR="00256DA2" w:rsidRPr="0002253D">
        <w:rPr>
          <w:rFonts w:asciiTheme="minorHAnsi" w:hAnsiTheme="minorHAnsi" w:cstheme="minorHAnsi"/>
          <w:sz w:val="24"/>
          <w:szCs w:val="24"/>
        </w:rPr>
        <w:t xml:space="preserve"> accountable for 15</w:t>
      </w:r>
      <w:r w:rsidR="00256DA2">
        <w:rPr>
          <w:rFonts w:asciiTheme="minorHAnsi" w:hAnsiTheme="minorHAnsi" w:cstheme="minorHAnsi"/>
          <w:sz w:val="24"/>
          <w:szCs w:val="24"/>
        </w:rPr>
        <w:t xml:space="preserve"> </w:t>
      </w:r>
      <w:r w:rsidR="00256DA2" w:rsidRPr="000225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state-of-the-art </w:t>
      </w:r>
      <w:r w:rsidR="00256DA2" w:rsidRPr="0002253D">
        <w:rPr>
          <w:rFonts w:asciiTheme="minorHAnsi" w:hAnsiTheme="minorHAnsi" w:cstheme="minorHAnsi"/>
          <w:sz w:val="24"/>
          <w:szCs w:val="24"/>
        </w:rPr>
        <w:t>technology</w:t>
      </w:r>
      <w:r w:rsidR="00256DA2">
        <w:rPr>
          <w:rFonts w:asciiTheme="minorHAnsi" w:hAnsiTheme="minorHAnsi" w:cstheme="minorHAnsi"/>
          <w:sz w:val="24"/>
          <w:szCs w:val="24"/>
        </w:rPr>
        <w:t xml:space="preserve"> innovation centers</w:t>
      </w:r>
      <w:r w:rsidR="00256DA2" w:rsidRPr="0002253D">
        <w:rPr>
          <w:rFonts w:asciiTheme="minorHAnsi" w:hAnsiTheme="minorHAnsi" w:cstheme="minorHAnsi"/>
          <w:sz w:val="24"/>
          <w:szCs w:val="24"/>
        </w:rPr>
        <w:t xml:space="preserve"> and </w:t>
      </w:r>
      <w:r w:rsidR="00256DA2" w:rsidRPr="000225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industry centers-of-excellence (COE)</w:t>
      </w:r>
      <w:r w:rsidR="00256DA2" w:rsidRPr="0002253D">
        <w:rPr>
          <w:rFonts w:asciiTheme="minorHAnsi" w:hAnsiTheme="minorHAnsi" w:cstheme="minorHAnsi"/>
          <w:sz w:val="24"/>
          <w:szCs w:val="24"/>
        </w:rPr>
        <w:t xml:space="preserve"> across the US</w:t>
      </w:r>
      <w:r w:rsidRPr="0002253D">
        <w:rPr>
          <w:rFonts w:asciiTheme="minorHAnsi" w:hAnsiTheme="minorHAnsi" w:cstheme="minorHAnsi"/>
          <w:sz w:val="24"/>
          <w:szCs w:val="24"/>
        </w:rPr>
        <w:t>.</w:t>
      </w:r>
      <w:r w:rsidRPr="000225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Her team of MTC directors and senior technical architects guide industry leaders and enterprises with achieving their digital transformation goals and </w:t>
      </w:r>
      <w:r w:rsidR="00256D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becoming </w:t>
      </w:r>
      <w:r w:rsidRPr="000225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digital businesses. </w:t>
      </w:r>
      <w:r w:rsidR="005931B8" w:rsidRPr="0002253D">
        <w:rPr>
          <w:rFonts w:asciiTheme="minorHAnsi" w:hAnsiTheme="minorHAnsi" w:cstheme="minorHAnsi"/>
          <w:color w:val="000000"/>
          <w:sz w:val="24"/>
          <w:szCs w:val="24"/>
        </w:rPr>
        <w:t xml:space="preserve">A career spanning more than </w:t>
      </w:r>
      <w:r w:rsidR="009C038A" w:rsidRPr="0002253D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="005931B8" w:rsidRPr="0002253D">
        <w:rPr>
          <w:rFonts w:asciiTheme="minorHAnsi" w:hAnsiTheme="minorHAnsi" w:cstheme="minorHAnsi"/>
          <w:color w:val="000000"/>
          <w:sz w:val="24"/>
          <w:szCs w:val="24"/>
        </w:rPr>
        <w:t xml:space="preserve"> years, </w:t>
      </w:r>
      <w:r w:rsidR="00C964F1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April has held leadership roles in </w:t>
      </w:r>
      <w:r w:rsidR="009C038A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>both the public and private sectors</w:t>
      </w:r>
      <w:r w:rsidR="00256D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9C038A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>She has been the catalyst for driving change, direction, and developing enterprise-wide and global strategies for digital transformation and innovation for many</w:t>
      </w:r>
      <w:r w:rsidR="00C964F1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Fortune 500 companies</w:t>
      </w:r>
      <w:r w:rsidR="00256D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some of which include: </w:t>
      </w:r>
      <w:r w:rsidR="00D9497E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MetLife, NBCUniversal, </w:t>
      </w:r>
      <w:r w:rsidR="00870784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</w:t>
      </w:r>
      <w:r w:rsidR="00D9497E" w:rsidRPr="000225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AOL Time Warner. </w:t>
      </w:r>
    </w:p>
    <w:p w14:paraId="36EA0E49" w14:textId="77777777" w:rsidR="005931B8" w:rsidRPr="0002253D" w:rsidRDefault="005931B8" w:rsidP="005931B8">
      <w:pPr>
        <w:pStyle w:val="aolmail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178D052" w14:textId="03D03B27" w:rsidR="00304D6F" w:rsidRDefault="000C6C50" w:rsidP="00CA52A0">
      <w:pPr>
        <w:pStyle w:val="aolmail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an avid learner </w:t>
      </w:r>
      <w:r w:rsidR="00234AA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34AA5">
        <w:rPr>
          <w:rFonts w:asciiTheme="minorHAnsi" w:hAnsiTheme="minorHAnsi" w:cstheme="minorHAnsi"/>
        </w:rPr>
        <w:t xml:space="preserve">received MBA from the </w:t>
      </w:r>
      <w:r w:rsidR="002D7A44" w:rsidRPr="0002253D">
        <w:rPr>
          <w:rFonts w:asciiTheme="minorHAnsi" w:hAnsiTheme="minorHAnsi" w:cstheme="minorHAnsi"/>
        </w:rPr>
        <w:t xml:space="preserve">MIT </w:t>
      </w:r>
      <w:r w:rsidR="00D9497E" w:rsidRPr="0002253D">
        <w:rPr>
          <w:rFonts w:asciiTheme="minorHAnsi" w:hAnsiTheme="minorHAnsi" w:cstheme="minorHAnsi"/>
        </w:rPr>
        <w:t>Sloan School of Management</w:t>
      </w:r>
      <w:r w:rsidR="00234AA5">
        <w:rPr>
          <w:rFonts w:asciiTheme="minorHAnsi" w:hAnsiTheme="minorHAnsi" w:cstheme="minorHAnsi"/>
        </w:rPr>
        <w:t xml:space="preserve"> as well as </w:t>
      </w:r>
      <w:r w:rsidR="00D9497E" w:rsidRPr="0002253D">
        <w:rPr>
          <w:rFonts w:asciiTheme="minorHAnsi" w:hAnsiTheme="minorHAnsi" w:cstheme="minorHAnsi"/>
        </w:rPr>
        <w:t>an</w:t>
      </w:r>
      <w:r w:rsidR="00CA52A0" w:rsidRPr="0002253D">
        <w:rPr>
          <w:rFonts w:asciiTheme="minorHAnsi" w:hAnsiTheme="minorHAnsi" w:cstheme="minorHAnsi"/>
        </w:rPr>
        <w:t xml:space="preserve"> Executive Certification in Artifi</w:t>
      </w:r>
      <w:r w:rsidR="00C5377B" w:rsidRPr="0002253D">
        <w:rPr>
          <w:rFonts w:asciiTheme="minorHAnsi" w:hAnsiTheme="minorHAnsi" w:cstheme="minorHAnsi"/>
        </w:rPr>
        <w:t>cial</w:t>
      </w:r>
      <w:r w:rsidR="00CA52A0" w:rsidRPr="0002253D">
        <w:rPr>
          <w:rFonts w:asciiTheme="minorHAnsi" w:hAnsiTheme="minorHAnsi" w:cstheme="minorHAnsi"/>
        </w:rPr>
        <w:t xml:space="preserve"> Intelligence</w:t>
      </w:r>
      <w:r w:rsidR="00254ED8" w:rsidRPr="0002253D">
        <w:rPr>
          <w:rFonts w:asciiTheme="minorHAnsi" w:hAnsiTheme="minorHAnsi" w:cstheme="minorHAnsi"/>
        </w:rPr>
        <w:t xml:space="preserve"> (AI)</w:t>
      </w:r>
      <w:r w:rsidR="00D9497E" w:rsidRPr="0002253D">
        <w:rPr>
          <w:rFonts w:asciiTheme="minorHAnsi" w:hAnsiTheme="minorHAnsi" w:cstheme="minorHAnsi"/>
        </w:rPr>
        <w:t xml:space="preserve">. </w:t>
      </w:r>
      <w:r w:rsidR="00CA52A0" w:rsidRPr="0002253D">
        <w:rPr>
          <w:rFonts w:asciiTheme="minorHAnsi" w:hAnsiTheme="minorHAnsi" w:cstheme="minorHAnsi"/>
        </w:rPr>
        <w:t xml:space="preserve"> </w:t>
      </w:r>
      <w:r w:rsidR="00234AA5">
        <w:rPr>
          <w:rFonts w:asciiTheme="minorHAnsi" w:hAnsiTheme="minorHAnsi" w:cstheme="minorHAnsi"/>
        </w:rPr>
        <w:t>Additionally, she</w:t>
      </w:r>
      <w:r w:rsidR="009C038A" w:rsidRPr="0002253D">
        <w:rPr>
          <w:rFonts w:asciiTheme="minorHAnsi" w:hAnsiTheme="minorHAnsi" w:cstheme="minorHAnsi"/>
        </w:rPr>
        <w:t xml:space="preserve"> possesses </w:t>
      </w:r>
      <w:r w:rsidR="00CA52A0" w:rsidRPr="0002253D">
        <w:rPr>
          <w:rFonts w:asciiTheme="minorHAnsi" w:hAnsiTheme="minorHAnsi" w:cstheme="minorHAnsi"/>
        </w:rPr>
        <w:t xml:space="preserve">an </w:t>
      </w:r>
      <w:r w:rsidR="005931B8" w:rsidRPr="0002253D">
        <w:rPr>
          <w:rFonts w:asciiTheme="minorHAnsi" w:hAnsiTheme="minorHAnsi" w:cstheme="minorHAnsi"/>
        </w:rPr>
        <w:t xml:space="preserve">M.S. </w:t>
      </w:r>
      <w:r w:rsidR="00CA52A0" w:rsidRPr="0002253D">
        <w:rPr>
          <w:rFonts w:asciiTheme="minorHAnsi" w:hAnsiTheme="minorHAnsi" w:cstheme="minorHAnsi"/>
        </w:rPr>
        <w:t xml:space="preserve">in Engineering Management </w:t>
      </w:r>
      <w:r w:rsidR="005931B8" w:rsidRPr="0002253D">
        <w:rPr>
          <w:rFonts w:asciiTheme="minorHAnsi" w:hAnsiTheme="minorHAnsi" w:cstheme="minorHAnsi"/>
        </w:rPr>
        <w:t xml:space="preserve">from </w:t>
      </w:r>
      <w:r w:rsidR="005931B8" w:rsidRPr="0002253D">
        <w:rPr>
          <w:rFonts w:asciiTheme="minorHAnsi" w:hAnsiTheme="minorHAnsi" w:cstheme="minorHAnsi"/>
          <w:bCs/>
        </w:rPr>
        <w:t>George Washington University</w:t>
      </w:r>
      <w:r w:rsidR="005931B8" w:rsidRPr="0002253D">
        <w:rPr>
          <w:rFonts w:asciiTheme="minorHAnsi" w:hAnsiTheme="minorHAnsi" w:cstheme="minorHAnsi"/>
        </w:rPr>
        <w:t xml:space="preserve"> and a B.S. in Global Business from the </w:t>
      </w:r>
      <w:r w:rsidR="005931B8" w:rsidRPr="0002253D">
        <w:rPr>
          <w:rFonts w:asciiTheme="minorHAnsi" w:hAnsiTheme="minorHAnsi" w:cstheme="minorHAnsi"/>
          <w:bCs/>
        </w:rPr>
        <w:t>University of Maryland.</w:t>
      </w:r>
      <w:r w:rsidR="005931B8" w:rsidRPr="0002253D">
        <w:rPr>
          <w:rFonts w:asciiTheme="minorHAnsi" w:hAnsiTheme="minorHAnsi" w:cstheme="minorHAnsi"/>
        </w:rPr>
        <w:t xml:space="preserve"> </w:t>
      </w:r>
      <w:r w:rsidR="00234AA5">
        <w:rPr>
          <w:rFonts w:asciiTheme="minorHAnsi" w:hAnsiTheme="minorHAnsi" w:cstheme="minorHAnsi"/>
        </w:rPr>
        <w:t xml:space="preserve">April is </w:t>
      </w:r>
      <w:r w:rsidR="00620E08" w:rsidRPr="0002253D">
        <w:rPr>
          <w:rFonts w:asciiTheme="minorHAnsi" w:hAnsiTheme="minorHAnsi" w:cstheme="minorHAnsi"/>
        </w:rPr>
        <w:t xml:space="preserve">an adjunct professor </w:t>
      </w:r>
      <w:r w:rsidR="00C07CA5" w:rsidRPr="0002253D">
        <w:rPr>
          <w:rFonts w:asciiTheme="minorHAnsi" w:hAnsiTheme="minorHAnsi" w:cstheme="minorHAnsi"/>
        </w:rPr>
        <w:t xml:space="preserve">for the executive MBA program at Drexel University’s </w:t>
      </w:r>
      <w:r w:rsidR="00E13BD2" w:rsidRPr="0002253D">
        <w:rPr>
          <w:rFonts w:asciiTheme="minorHAnsi" w:hAnsiTheme="minorHAnsi" w:cstheme="minorHAnsi"/>
        </w:rPr>
        <w:t>Lebow</w:t>
      </w:r>
      <w:r w:rsidR="00C07CA5" w:rsidRPr="0002253D">
        <w:rPr>
          <w:rFonts w:asciiTheme="minorHAnsi" w:hAnsiTheme="minorHAnsi" w:cstheme="minorHAnsi"/>
        </w:rPr>
        <w:t xml:space="preserve"> College of Business</w:t>
      </w:r>
      <w:r w:rsidR="00620E08" w:rsidRPr="0002253D">
        <w:rPr>
          <w:rFonts w:asciiTheme="minorHAnsi" w:hAnsiTheme="minorHAnsi" w:cstheme="minorHAnsi"/>
        </w:rPr>
        <w:t xml:space="preserve">. She has </w:t>
      </w:r>
      <w:r w:rsidR="00C07CA5" w:rsidRPr="0002253D">
        <w:rPr>
          <w:rFonts w:asciiTheme="minorHAnsi" w:hAnsiTheme="minorHAnsi" w:cstheme="minorHAnsi"/>
        </w:rPr>
        <w:t xml:space="preserve">amassed a notable portfolio of </w:t>
      </w:r>
      <w:r w:rsidR="00620E08" w:rsidRPr="0002253D">
        <w:rPr>
          <w:rFonts w:asciiTheme="minorHAnsi" w:hAnsiTheme="minorHAnsi" w:cstheme="minorHAnsi"/>
        </w:rPr>
        <w:t>published articles on emerging technology trends and industry transformation</w:t>
      </w:r>
      <w:r w:rsidR="00846C21" w:rsidRPr="0002253D">
        <w:rPr>
          <w:rFonts w:asciiTheme="minorHAnsi" w:hAnsiTheme="minorHAnsi" w:cstheme="minorHAnsi"/>
        </w:rPr>
        <w:t xml:space="preserve"> </w:t>
      </w:r>
      <w:r w:rsidR="00234AA5">
        <w:rPr>
          <w:rFonts w:asciiTheme="minorHAnsi" w:hAnsiTheme="minorHAnsi" w:cstheme="minorHAnsi"/>
        </w:rPr>
        <w:t xml:space="preserve">and frequently is </w:t>
      </w:r>
      <w:r w:rsidR="00C07CA5" w:rsidRPr="0002253D">
        <w:rPr>
          <w:rFonts w:asciiTheme="minorHAnsi" w:hAnsiTheme="minorHAnsi" w:cstheme="minorHAnsi"/>
        </w:rPr>
        <w:t xml:space="preserve">sought after </w:t>
      </w:r>
      <w:r w:rsidR="00234AA5">
        <w:rPr>
          <w:rFonts w:asciiTheme="minorHAnsi" w:hAnsiTheme="minorHAnsi" w:cstheme="minorHAnsi"/>
        </w:rPr>
        <w:t xml:space="preserve">for speaking engagements across the US.  </w:t>
      </w:r>
    </w:p>
    <w:p w14:paraId="6679FE3D" w14:textId="77777777" w:rsidR="00234AA5" w:rsidRPr="0002253D" w:rsidRDefault="00234AA5" w:rsidP="00CA52A0">
      <w:pPr>
        <w:pStyle w:val="aolmail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B7A0242" w14:textId="231A81B6" w:rsidR="005931B8" w:rsidRDefault="00846C21" w:rsidP="00CA52A0">
      <w:pPr>
        <w:pStyle w:val="aolmail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2253D">
        <w:rPr>
          <w:rFonts w:asciiTheme="minorHAnsi" w:hAnsiTheme="minorHAnsi" w:cstheme="minorHAnsi"/>
        </w:rPr>
        <w:t xml:space="preserve">It is April’s mission to do her part in bridging the digital divide and to advocate for </w:t>
      </w:r>
      <w:r w:rsidR="002D7A44" w:rsidRPr="0002253D">
        <w:rPr>
          <w:rFonts w:asciiTheme="minorHAnsi" w:hAnsiTheme="minorHAnsi" w:cstheme="minorHAnsi"/>
        </w:rPr>
        <w:t xml:space="preserve">women and </w:t>
      </w:r>
      <w:r w:rsidRPr="0002253D">
        <w:rPr>
          <w:rFonts w:asciiTheme="minorHAnsi" w:hAnsiTheme="minorHAnsi" w:cstheme="minorHAnsi"/>
        </w:rPr>
        <w:t>communities of color to explore careers in STEM</w:t>
      </w:r>
      <w:r w:rsidR="002D7A44" w:rsidRPr="0002253D">
        <w:rPr>
          <w:rFonts w:asciiTheme="minorHAnsi" w:hAnsiTheme="minorHAnsi" w:cstheme="minorHAnsi"/>
        </w:rPr>
        <w:t xml:space="preserve"> – and </w:t>
      </w:r>
      <w:r w:rsidRPr="0002253D">
        <w:rPr>
          <w:rFonts w:asciiTheme="minorHAnsi" w:hAnsiTheme="minorHAnsi" w:cstheme="minorHAnsi"/>
        </w:rPr>
        <w:t>s</w:t>
      </w:r>
      <w:r w:rsidR="00E13BD2" w:rsidRPr="0002253D">
        <w:rPr>
          <w:rFonts w:asciiTheme="minorHAnsi" w:hAnsiTheme="minorHAnsi" w:cstheme="minorHAnsi"/>
        </w:rPr>
        <w:t xml:space="preserve">he </w:t>
      </w:r>
      <w:r w:rsidR="0006360E" w:rsidRPr="0002253D">
        <w:rPr>
          <w:rFonts w:asciiTheme="minorHAnsi" w:hAnsiTheme="minorHAnsi" w:cstheme="minorHAnsi"/>
        </w:rPr>
        <w:t xml:space="preserve">occupies </w:t>
      </w:r>
      <w:r w:rsidRPr="0002253D">
        <w:rPr>
          <w:rFonts w:asciiTheme="minorHAnsi" w:hAnsiTheme="minorHAnsi" w:cstheme="minorHAnsi"/>
        </w:rPr>
        <w:t xml:space="preserve">numerous </w:t>
      </w:r>
      <w:r w:rsidR="00E60B54" w:rsidRPr="0002253D">
        <w:rPr>
          <w:rFonts w:asciiTheme="minorHAnsi" w:hAnsiTheme="minorHAnsi" w:cstheme="minorHAnsi"/>
        </w:rPr>
        <w:t xml:space="preserve">non-profit </w:t>
      </w:r>
      <w:r w:rsidR="0006360E" w:rsidRPr="0002253D">
        <w:rPr>
          <w:rFonts w:asciiTheme="minorHAnsi" w:hAnsiTheme="minorHAnsi" w:cstheme="minorHAnsi"/>
        </w:rPr>
        <w:t xml:space="preserve">board </w:t>
      </w:r>
      <w:r w:rsidR="002D7A44" w:rsidRPr="0002253D">
        <w:rPr>
          <w:rFonts w:asciiTheme="minorHAnsi" w:hAnsiTheme="minorHAnsi" w:cstheme="minorHAnsi"/>
        </w:rPr>
        <w:t>memberships</w:t>
      </w:r>
      <w:r w:rsidRPr="0002253D">
        <w:rPr>
          <w:rFonts w:asciiTheme="minorHAnsi" w:hAnsiTheme="minorHAnsi" w:cstheme="minorHAnsi"/>
        </w:rPr>
        <w:t xml:space="preserve"> that contribute to this mission. She was </w:t>
      </w:r>
      <w:r w:rsidR="00280270" w:rsidRPr="0002253D">
        <w:rPr>
          <w:rFonts w:asciiTheme="minorHAnsi" w:hAnsiTheme="minorHAnsi" w:cstheme="minorHAnsi"/>
        </w:rPr>
        <w:t>appointed by the</w:t>
      </w:r>
      <w:r w:rsidR="00280270" w:rsidRPr="0002253D">
        <w:rPr>
          <w:rFonts w:asciiTheme="minorHAnsi" w:hAnsiTheme="minorHAnsi" w:cstheme="minorHAnsi"/>
          <w:b/>
          <w:bCs/>
        </w:rPr>
        <w:t xml:space="preserve"> Mayor of Philadelphia, Jim Kenney</w:t>
      </w:r>
      <w:r w:rsidRPr="0002253D">
        <w:rPr>
          <w:rFonts w:asciiTheme="minorHAnsi" w:hAnsiTheme="minorHAnsi" w:cstheme="minorHAnsi"/>
          <w:b/>
          <w:bCs/>
        </w:rPr>
        <w:t xml:space="preserve"> </w:t>
      </w:r>
      <w:r w:rsidR="00280270" w:rsidRPr="0002253D">
        <w:rPr>
          <w:rFonts w:asciiTheme="minorHAnsi" w:hAnsiTheme="minorHAnsi" w:cstheme="minorHAnsi"/>
        </w:rPr>
        <w:t xml:space="preserve">to the </w:t>
      </w:r>
      <w:r w:rsidR="00280270" w:rsidRPr="0002253D">
        <w:rPr>
          <w:rFonts w:asciiTheme="minorHAnsi" w:hAnsiTheme="minorHAnsi" w:cstheme="minorHAnsi"/>
          <w:b/>
          <w:bCs/>
        </w:rPr>
        <w:t>Philadelphia Works</w:t>
      </w:r>
      <w:r w:rsidR="00280270" w:rsidRPr="0002253D">
        <w:rPr>
          <w:rFonts w:asciiTheme="minorHAnsi" w:hAnsiTheme="minorHAnsi" w:cstheme="minorHAnsi"/>
        </w:rPr>
        <w:t xml:space="preserve"> board</w:t>
      </w:r>
      <w:r w:rsidR="00BA6646" w:rsidRPr="0002253D">
        <w:rPr>
          <w:rFonts w:asciiTheme="minorHAnsi" w:hAnsiTheme="minorHAnsi" w:cstheme="minorHAnsi"/>
        </w:rPr>
        <w:t>,</w:t>
      </w:r>
      <w:r w:rsidR="0006360E" w:rsidRPr="0002253D">
        <w:rPr>
          <w:rFonts w:asciiTheme="minorHAnsi" w:hAnsiTheme="minorHAnsi" w:cstheme="minorHAnsi"/>
        </w:rPr>
        <w:t xml:space="preserve"> where she </w:t>
      </w:r>
      <w:r w:rsidR="00E13BD2" w:rsidRPr="0002253D">
        <w:rPr>
          <w:rFonts w:asciiTheme="minorHAnsi" w:hAnsiTheme="minorHAnsi" w:cstheme="minorHAnsi"/>
        </w:rPr>
        <w:t xml:space="preserve">serves in the capacity as </w:t>
      </w:r>
      <w:r w:rsidR="00412B2C" w:rsidRPr="0002253D">
        <w:rPr>
          <w:rFonts w:asciiTheme="minorHAnsi" w:hAnsiTheme="minorHAnsi" w:cstheme="minorHAnsi"/>
        </w:rPr>
        <w:t xml:space="preserve">an officer and </w:t>
      </w:r>
      <w:r w:rsidR="00412B2C" w:rsidRPr="0002253D">
        <w:rPr>
          <w:rFonts w:asciiTheme="minorHAnsi" w:hAnsiTheme="minorHAnsi" w:cstheme="minorHAnsi"/>
          <w:b/>
          <w:bCs/>
        </w:rPr>
        <w:t>Treasurer</w:t>
      </w:r>
      <w:r w:rsidR="00412B2C" w:rsidRPr="0002253D">
        <w:rPr>
          <w:rFonts w:asciiTheme="minorHAnsi" w:hAnsiTheme="minorHAnsi" w:cstheme="minorHAnsi"/>
        </w:rPr>
        <w:t xml:space="preserve"> and</w:t>
      </w:r>
      <w:r w:rsidRPr="0002253D">
        <w:rPr>
          <w:rFonts w:asciiTheme="minorHAnsi" w:hAnsiTheme="minorHAnsi" w:cstheme="minorHAnsi"/>
        </w:rPr>
        <w:t xml:space="preserve"> helps to lead efforts for digital skilling for the community at-large. </w:t>
      </w:r>
      <w:r w:rsidR="00234AA5" w:rsidRPr="0002253D">
        <w:rPr>
          <w:rFonts w:asciiTheme="minorHAnsi" w:hAnsiTheme="minorHAnsi" w:cstheme="minorHAnsi"/>
        </w:rPr>
        <w:t xml:space="preserve">She was </w:t>
      </w:r>
      <w:r w:rsidR="00234AA5">
        <w:rPr>
          <w:rFonts w:asciiTheme="minorHAnsi" w:hAnsiTheme="minorHAnsi" w:cstheme="minorHAnsi"/>
        </w:rPr>
        <w:t>the</w:t>
      </w:r>
      <w:r w:rsidR="00234AA5" w:rsidRPr="0002253D">
        <w:rPr>
          <w:rFonts w:asciiTheme="minorHAnsi" w:hAnsiTheme="minorHAnsi" w:cstheme="minorHAnsi"/>
        </w:rPr>
        <w:t xml:space="preserve"> recipient of the </w:t>
      </w:r>
      <w:r w:rsidR="00234AA5" w:rsidRPr="0002253D">
        <w:rPr>
          <w:rFonts w:asciiTheme="minorHAnsi" w:hAnsiTheme="minorHAnsi" w:cstheme="minorHAnsi"/>
          <w:b/>
          <w:bCs/>
        </w:rPr>
        <w:t>Philadelphia Business Journal’s</w:t>
      </w:r>
      <w:r w:rsidR="00234AA5" w:rsidRPr="0002253D">
        <w:rPr>
          <w:rFonts w:asciiTheme="minorHAnsi" w:hAnsiTheme="minorHAnsi" w:cstheme="minorHAnsi"/>
        </w:rPr>
        <w:t xml:space="preserve"> </w:t>
      </w:r>
      <w:r w:rsidR="00234AA5" w:rsidRPr="0002253D">
        <w:rPr>
          <w:rFonts w:asciiTheme="minorHAnsi" w:hAnsiTheme="minorHAnsi" w:cstheme="minorHAnsi"/>
          <w:b/>
          <w:bCs/>
        </w:rPr>
        <w:t>2020 Women of Distinction</w:t>
      </w:r>
      <w:r w:rsidR="00234AA5" w:rsidRPr="0002253D">
        <w:rPr>
          <w:rFonts w:asciiTheme="minorHAnsi" w:hAnsiTheme="minorHAnsi" w:cstheme="minorHAnsi"/>
        </w:rPr>
        <w:t xml:space="preserve"> award</w:t>
      </w:r>
      <w:r w:rsidR="00234AA5">
        <w:rPr>
          <w:rFonts w:asciiTheme="minorHAnsi" w:hAnsiTheme="minorHAnsi" w:cstheme="minorHAnsi"/>
        </w:rPr>
        <w:t xml:space="preserve"> and was p</w:t>
      </w:r>
      <w:r w:rsidR="00234AA5" w:rsidRPr="0002253D">
        <w:rPr>
          <w:rFonts w:asciiTheme="minorHAnsi" w:hAnsiTheme="minorHAnsi" w:cstheme="minorHAnsi"/>
        </w:rPr>
        <w:t>reviously</w:t>
      </w:r>
      <w:r w:rsidR="00234AA5" w:rsidRPr="0002253D">
        <w:rPr>
          <w:rFonts w:asciiTheme="minorHAnsi" w:hAnsiTheme="minorHAnsi" w:cstheme="minorHAnsi"/>
        </w:rPr>
        <w:t xml:space="preserve"> featured in </w:t>
      </w:r>
      <w:r w:rsidR="00234AA5" w:rsidRPr="0002253D">
        <w:rPr>
          <w:rFonts w:asciiTheme="minorHAnsi" w:hAnsiTheme="minorHAnsi" w:cstheme="minorHAnsi"/>
          <w:b/>
          <w:bCs/>
        </w:rPr>
        <w:t xml:space="preserve">‘Essence Magazine’s’ Careers </w:t>
      </w:r>
      <w:proofErr w:type="gramStart"/>
      <w:r w:rsidR="00234AA5" w:rsidRPr="0002253D">
        <w:rPr>
          <w:rFonts w:asciiTheme="minorHAnsi" w:hAnsiTheme="minorHAnsi" w:cstheme="minorHAnsi"/>
          <w:b/>
          <w:bCs/>
        </w:rPr>
        <w:t>To</w:t>
      </w:r>
      <w:proofErr w:type="gramEnd"/>
      <w:r w:rsidR="00234AA5" w:rsidRPr="0002253D">
        <w:rPr>
          <w:rFonts w:asciiTheme="minorHAnsi" w:hAnsiTheme="minorHAnsi" w:cstheme="minorHAnsi"/>
          <w:b/>
          <w:bCs/>
        </w:rPr>
        <w:t xml:space="preserve"> Watch, </w:t>
      </w:r>
      <w:r w:rsidR="00234AA5" w:rsidRPr="0002253D">
        <w:rPr>
          <w:rFonts w:asciiTheme="minorHAnsi" w:hAnsiTheme="minorHAnsi" w:cstheme="minorHAnsi"/>
        </w:rPr>
        <w:t xml:space="preserve">and most recently was recognized by </w:t>
      </w:r>
      <w:r w:rsidR="00234AA5" w:rsidRPr="0002253D">
        <w:rPr>
          <w:rFonts w:asciiTheme="minorHAnsi" w:hAnsiTheme="minorHAnsi" w:cstheme="minorHAnsi"/>
          <w:b/>
          <w:bCs/>
        </w:rPr>
        <w:t>Radio-One</w:t>
      </w:r>
      <w:r w:rsidR="00234AA5" w:rsidRPr="0002253D">
        <w:rPr>
          <w:rFonts w:asciiTheme="minorHAnsi" w:hAnsiTheme="minorHAnsi" w:cstheme="minorHAnsi"/>
        </w:rPr>
        <w:t>, the largest urban radio network in the country as one their ‘</w:t>
      </w:r>
      <w:r w:rsidR="00234AA5" w:rsidRPr="0002253D">
        <w:rPr>
          <w:rFonts w:asciiTheme="minorHAnsi" w:hAnsiTheme="minorHAnsi" w:cstheme="minorHAnsi"/>
          <w:b/>
          <w:bCs/>
        </w:rPr>
        <w:t>Power of Women”</w:t>
      </w:r>
      <w:r w:rsidR="00234AA5" w:rsidRPr="0002253D">
        <w:rPr>
          <w:rFonts w:asciiTheme="minorHAnsi" w:hAnsiTheme="minorHAnsi" w:cstheme="minorHAnsi"/>
        </w:rPr>
        <w:t xml:space="preserve"> honorees.</w:t>
      </w:r>
    </w:p>
    <w:p w14:paraId="4AEEEE32" w14:textId="6C91AA06" w:rsidR="00234AA5" w:rsidRDefault="00234AA5" w:rsidP="00CA52A0">
      <w:pPr>
        <w:pStyle w:val="aolmail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bookmarkEnd w:id="0"/>
    <w:p w14:paraId="12B58C59" w14:textId="77777777" w:rsidR="0041031B" w:rsidRPr="00C04B99" w:rsidRDefault="0009157F" w:rsidP="005931B8">
      <w:pPr>
        <w:rPr>
          <w:rFonts w:ascii="Arial" w:hAnsi="Arial" w:cs="Arial"/>
        </w:rPr>
      </w:pPr>
    </w:p>
    <w:sectPr w:rsidR="0041031B" w:rsidRPr="00C0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5FF4" w14:textId="77777777" w:rsidR="0006432D" w:rsidRDefault="0006432D" w:rsidP="002F452E">
      <w:r>
        <w:separator/>
      </w:r>
    </w:p>
  </w:endnote>
  <w:endnote w:type="continuationSeparator" w:id="0">
    <w:p w14:paraId="5B7F27C5" w14:textId="77777777" w:rsidR="0006432D" w:rsidRDefault="0006432D" w:rsidP="002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0E2C" w14:textId="77777777" w:rsidR="0006432D" w:rsidRDefault="0006432D" w:rsidP="002F452E">
      <w:r>
        <w:separator/>
      </w:r>
    </w:p>
  </w:footnote>
  <w:footnote w:type="continuationSeparator" w:id="0">
    <w:p w14:paraId="09730C66" w14:textId="77777777" w:rsidR="0006432D" w:rsidRDefault="0006432D" w:rsidP="002F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B8"/>
    <w:rsid w:val="00015178"/>
    <w:rsid w:val="0002253D"/>
    <w:rsid w:val="00052596"/>
    <w:rsid w:val="0006360E"/>
    <w:rsid w:val="0006432D"/>
    <w:rsid w:val="00067A5F"/>
    <w:rsid w:val="00095FA0"/>
    <w:rsid w:val="000B1776"/>
    <w:rsid w:val="000C6C50"/>
    <w:rsid w:val="00180450"/>
    <w:rsid w:val="00234AA5"/>
    <w:rsid w:val="00245C52"/>
    <w:rsid w:val="002513F8"/>
    <w:rsid w:val="00254ED8"/>
    <w:rsid w:val="00256DA2"/>
    <w:rsid w:val="00280270"/>
    <w:rsid w:val="0028427A"/>
    <w:rsid w:val="002D7A44"/>
    <w:rsid w:val="002E5A7C"/>
    <w:rsid w:val="002F452E"/>
    <w:rsid w:val="00304D6F"/>
    <w:rsid w:val="00331F99"/>
    <w:rsid w:val="00373C38"/>
    <w:rsid w:val="003D6D8C"/>
    <w:rsid w:val="003E1E2C"/>
    <w:rsid w:val="003F4850"/>
    <w:rsid w:val="00412B2C"/>
    <w:rsid w:val="00422CA2"/>
    <w:rsid w:val="004D0773"/>
    <w:rsid w:val="00580E21"/>
    <w:rsid w:val="005931B8"/>
    <w:rsid w:val="00620E08"/>
    <w:rsid w:val="006351CB"/>
    <w:rsid w:val="006A6A47"/>
    <w:rsid w:val="006C3A08"/>
    <w:rsid w:val="007D7FD3"/>
    <w:rsid w:val="00846C21"/>
    <w:rsid w:val="00870784"/>
    <w:rsid w:val="00872C46"/>
    <w:rsid w:val="00872DB8"/>
    <w:rsid w:val="00902EC1"/>
    <w:rsid w:val="00985B10"/>
    <w:rsid w:val="009B52F3"/>
    <w:rsid w:val="009C038A"/>
    <w:rsid w:val="00A26736"/>
    <w:rsid w:val="00A473C8"/>
    <w:rsid w:val="00A96D92"/>
    <w:rsid w:val="00AE2A9F"/>
    <w:rsid w:val="00B56B1F"/>
    <w:rsid w:val="00B628FE"/>
    <w:rsid w:val="00B6784D"/>
    <w:rsid w:val="00B76F96"/>
    <w:rsid w:val="00BA6646"/>
    <w:rsid w:val="00BC1549"/>
    <w:rsid w:val="00C04B99"/>
    <w:rsid w:val="00C0727A"/>
    <w:rsid w:val="00C07CA5"/>
    <w:rsid w:val="00C20E55"/>
    <w:rsid w:val="00C257D2"/>
    <w:rsid w:val="00C4478C"/>
    <w:rsid w:val="00C5377B"/>
    <w:rsid w:val="00C86672"/>
    <w:rsid w:val="00C964F1"/>
    <w:rsid w:val="00CA52A0"/>
    <w:rsid w:val="00CF4FCF"/>
    <w:rsid w:val="00D64699"/>
    <w:rsid w:val="00D9497E"/>
    <w:rsid w:val="00E13BD2"/>
    <w:rsid w:val="00E60B54"/>
    <w:rsid w:val="00EC11C4"/>
    <w:rsid w:val="00F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38B26"/>
  <w15:chartTrackingRefBased/>
  <w15:docId w15:val="{C1130F06-CBC8-4D1F-99CD-6601845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5931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Walker</dc:creator>
  <cp:keywords/>
  <dc:description/>
  <cp:lastModifiedBy>April Walker</cp:lastModifiedBy>
  <cp:revision>2</cp:revision>
  <cp:lastPrinted>2020-12-03T20:58:00Z</cp:lastPrinted>
  <dcterms:created xsi:type="dcterms:W3CDTF">2021-12-15T03:34:00Z</dcterms:created>
  <dcterms:modified xsi:type="dcterms:W3CDTF">2021-12-15T03:34:00Z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apwalker@microsoft.com</vt:lpwstr>
  </property>
  <property fmtid="{D5CDD505-2E9C-101B-9397-08002B2CF9AE}" pid="5" name="MSIP_Label_f42aa342-8706-4288-bd11-ebb85995028c_SetDate">
    <vt:lpwstr>2018-09-20T22:22:19.4275391Z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